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38ED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常州大学西太湖校区</w:t>
      </w:r>
    </w:p>
    <w:p w14:paraId="136F95F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12号楼西北角1-6楼消防门改造项目报价单</w:t>
      </w:r>
    </w:p>
    <w:tbl>
      <w:tblPr>
        <w:tblStyle w:val="3"/>
        <w:tblpPr w:leftFromText="180" w:rightFromText="180" w:vertAnchor="text" w:horzAnchor="page" w:tblpX="831" w:tblpY="255"/>
        <w:tblOverlap w:val="never"/>
        <w:tblW w:w="10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8"/>
        <w:gridCol w:w="2577"/>
        <w:gridCol w:w="941"/>
        <w:gridCol w:w="859"/>
        <w:gridCol w:w="823"/>
        <w:gridCol w:w="2130"/>
      </w:tblGrid>
      <w:tr w14:paraId="4486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ABBD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D0B1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4696">
            <w:pPr>
              <w:jc w:val="center"/>
              <w:rPr>
                <w:rFonts w:hint="eastAsia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型号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06EC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量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AEF4">
            <w:pPr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单价（元）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31ED">
            <w:pPr>
              <w:ind w:firstLine="105" w:firstLineChars="50"/>
              <w:jc w:val="center"/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总价（元）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7599">
            <w:pPr>
              <w:jc w:val="center"/>
              <w:rPr>
                <w:rFonts w:hint="eastAsia" w:ascii="宋体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品牌</w:t>
            </w:r>
          </w:p>
        </w:tc>
      </w:tr>
      <w:tr w14:paraId="4CCA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59E6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9C94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电源线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52EA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ZC-</w:t>
            </w:r>
            <w:r>
              <w:rPr>
                <w:rFonts w:ascii="宋体" w:hAnsi="宋体" w:cs="宋体"/>
                <w:sz w:val="21"/>
                <w:szCs w:val="21"/>
              </w:rPr>
              <w:t>RVV2</w:t>
            </w:r>
            <w:r>
              <w:rPr>
                <w:rFonts w:hint="eastAsia" w:ascii="宋体" w:hAnsi="宋体" w:cs="宋体"/>
                <w:sz w:val="21"/>
                <w:szCs w:val="21"/>
              </w:rPr>
              <w:t>×</w:t>
            </w:r>
            <w:r>
              <w:rPr>
                <w:rFonts w:ascii="宋体" w:hAnsi="宋体" w:cs="宋体"/>
                <w:sz w:val="21"/>
                <w:szCs w:val="21"/>
              </w:rPr>
              <w:t>1.5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0924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1300米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2D51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D29DE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A169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远东、上上、</w:t>
            </w:r>
            <w:r>
              <w:rPr>
                <w:rFonts w:hint="eastAsia" w:ascii="宋体" w:hAnsi="宋体" w:cs="宋体"/>
                <w:sz w:val="21"/>
                <w:szCs w:val="21"/>
              </w:rPr>
              <w:t>天诚</w:t>
            </w:r>
          </w:p>
        </w:tc>
      </w:tr>
      <w:tr w14:paraId="4974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3235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0DED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PVC</w:t>
            </w:r>
            <w:r>
              <w:rPr>
                <w:rFonts w:hint="eastAsia" w:ascii="宋体" w:hAnsi="宋体" w:cs="宋体"/>
                <w:sz w:val="21"/>
                <w:szCs w:val="21"/>
              </w:rPr>
              <w:t>管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4F24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Ø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033E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110米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241C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B34E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3DF1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联塑、中财</w:t>
            </w:r>
          </w:p>
        </w:tc>
      </w:tr>
      <w:tr w14:paraId="157B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24B1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3E66">
            <w:pPr>
              <w:rPr>
                <w:rFonts w:hint="eastAsia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玻璃破碎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开关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7C2B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工作电流/2A，耐压/36VDC，接点输出：NC\COM接点，适用温度-10_+55℃，外形尺寸：约长86mm宽86mm厚53mm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F77B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28DF3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DCB5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96D0E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海康威视、</w:t>
            </w:r>
            <w:r>
              <w:rPr>
                <w:rFonts w:hint="eastAsia" w:ascii="宋体" w:hAnsi="宋体" w:cs="宋体"/>
                <w:sz w:val="21"/>
                <w:szCs w:val="21"/>
              </w:rPr>
              <w:t>意林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电子、HID</w:t>
            </w:r>
          </w:p>
        </w:tc>
      </w:tr>
      <w:tr w14:paraId="00EE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D177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044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玻璃破碎器护罩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0DE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HID-102D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ABF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F9F89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24EB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30DD"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海康威视、</w:t>
            </w:r>
            <w:r>
              <w:rPr>
                <w:rFonts w:hint="eastAsia" w:ascii="宋体" w:hAnsi="宋体" w:cs="宋体"/>
                <w:sz w:val="21"/>
                <w:szCs w:val="21"/>
              </w:rPr>
              <w:t>意林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电子、HID</w:t>
            </w:r>
          </w:p>
        </w:tc>
      </w:tr>
      <w:tr w14:paraId="3F22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70A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42F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双门磁力锁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5CE5">
            <w:pPr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磁力280KG，延时上锁0-9秒可调、带信号反馈功能、5线制接线方式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732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2868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8B35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790F">
            <w:pPr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海康威视、</w:t>
            </w:r>
            <w:r>
              <w:rPr>
                <w:rFonts w:hint="eastAsia" w:ascii="宋体" w:cs="Times New Roman"/>
                <w:sz w:val="21"/>
                <w:szCs w:val="21"/>
              </w:rPr>
              <w:t>ELEM</w:t>
            </w: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EMEX</w:t>
            </w:r>
          </w:p>
        </w:tc>
      </w:tr>
      <w:tr w14:paraId="18E3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5D9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A3D9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磁力锁安装支架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DA41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</w:rPr>
              <w:t>ZL型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286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5B6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B1A7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2086">
            <w:pPr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海康威视、</w:t>
            </w:r>
            <w:r>
              <w:rPr>
                <w:rFonts w:hint="eastAsia" w:ascii="宋体" w:cs="Times New Roman"/>
                <w:sz w:val="21"/>
                <w:szCs w:val="21"/>
              </w:rPr>
              <w:t>ELEM</w:t>
            </w: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EMEX</w:t>
            </w:r>
          </w:p>
        </w:tc>
      </w:tr>
      <w:tr w14:paraId="480B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6EA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BE0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门禁专用控制电源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DF8D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电压输入：AC-220V-50HZ,电源输出：</w:t>
            </w:r>
            <w:r>
              <w:rPr>
                <w:rFonts w:hint="eastAsia" w:ascii="宋体" w:cs="Times New Roman"/>
                <w:sz w:val="21"/>
                <w:szCs w:val="21"/>
              </w:rPr>
              <w:t>DC12V/5A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,工作原理：常开常闭触点，带安全措施，意外时会自动断开或熔断保险丝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59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6只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8710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C144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55F62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新中新、海康威视、ZKTeco</w:t>
            </w:r>
            <w:r>
              <w:rPr>
                <w:rFonts w:hint="eastAsia" w:ascii="宋体" w:cs="Times New Roman"/>
                <w:sz w:val="21"/>
                <w:szCs w:val="21"/>
              </w:rPr>
              <w:t>熵基</w:t>
            </w:r>
          </w:p>
        </w:tc>
      </w:tr>
      <w:tr w14:paraId="3B2E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E9F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D37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紧急按钮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4858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40mm操作头/旋转复位/1常闭、2常闭、3常闭功能，安装孔径22mm，防护等级IP65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A83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B22E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A40C0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589D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</w:rPr>
              <w:t>施耐德</w:t>
            </w: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正泰、德力西</w:t>
            </w:r>
          </w:p>
        </w:tc>
      </w:tr>
      <w:tr w14:paraId="0F6E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9CA8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2C6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空气开关断路器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C8D59">
            <w:pPr>
              <w:rPr>
                <w:rFonts w:hint="eastAsia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</w:rPr>
              <w:t>20A2P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另</w:t>
            </w:r>
            <w:r>
              <w:rPr>
                <w:rFonts w:hint="eastAsia" w:ascii="宋体" w:cs="Times New Roman"/>
                <w:sz w:val="21"/>
                <w:szCs w:val="21"/>
              </w:rPr>
              <w:t>带漏保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装置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E9B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22EC">
            <w:pPr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3AB7C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057D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</w:rPr>
              <w:t>施耐德</w:t>
            </w:r>
            <w:r>
              <w:rPr>
                <w:rFonts w:hint="eastAsia" w:asci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正泰、德力西</w:t>
            </w:r>
          </w:p>
        </w:tc>
      </w:tr>
      <w:tr w14:paraId="1895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C39A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6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9853"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安装辅材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包含拖线板，管材配件，水晶头，胶布，轧带等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6EE2">
            <w:pPr>
              <w:ind w:firstLine="1050" w:firstLineChars="500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元</w:t>
            </w:r>
          </w:p>
        </w:tc>
      </w:tr>
      <w:tr w14:paraId="2E15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3CDA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6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88CB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安装调试费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包含拖线板，管材配件，水晶头，胶布，轧带等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3757">
            <w:pPr>
              <w:ind w:firstLine="1050" w:firstLineChars="500"/>
              <w:rPr>
                <w:rFonts w:hint="default" w:asci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元</w:t>
            </w:r>
          </w:p>
        </w:tc>
      </w:tr>
      <w:tr w14:paraId="1399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2702F">
            <w:pPr>
              <w:rPr>
                <w:rFonts w:ascii="宋体" w:cs="Times New Roman"/>
                <w:sz w:val="21"/>
                <w:szCs w:val="21"/>
              </w:rPr>
            </w:pPr>
            <w:r>
              <w:rPr>
                <w:rFonts w:hint="eastAsia" w:ascii="宋体" w:cs="Times New Roman"/>
                <w:sz w:val="21"/>
                <w:szCs w:val="21"/>
              </w:rPr>
              <w:t>12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CB59">
            <w:pPr>
              <w:rPr>
                <w:rFonts w:hint="eastAsia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sz w:val="21"/>
                <w:szCs w:val="21"/>
              </w:rPr>
              <w:t>总计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ECF8">
            <w:pPr>
              <w:rPr>
                <w:rFonts w:hint="default" w:ascii="宋体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小写：</w:t>
            </w:r>
            <w:r>
              <w:rPr>
                <w:rFonts w:hint="eastAsia" w:ascii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cs="Times New Roman"/>
                <w:sz w:val="21"/>
                <w:szCs w:val="21"/>
                <w:lang w:val="en-US" w:eastAsia="zh-CN"/>
              </w:rPr>
              <w:t>；大写：</w:t>
            </w:r>
            <w:r>
              <w:rPr>
                <w:rFonts w:hint="eastAsia" w:ascii="宋体" w:cs="Times New Roman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cs="Times New Roman"/>
                <w:sz w:val="21"/>
                <w:szCs w:val="21"/>
                <w:u w:val="none"/>
                <w:lang w:val="en-US" w:eastAsia="zh-CN"/>
              </w:rPr>
              <w:t xml:space="preserve"> 。</w:t>
            </w:r>
          </w:p>
        </w:tc>
      </w:tr>
    </w:tbl>
    <w:p w14:paraId="059F45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055F958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投标单位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名称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含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盖章）：</w:t>
      </w:r>
    </w:p>
    <w:p w14:paraId="7782266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3A0677F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投标人（签字）：</w:t>
      </w:r>
    </w:p>
    <w:p w14:paraId="1570A6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6C94FA5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1" w:lineRule="atLeast"/>
        <w:textAlignment w:val="auto"/>
        <w:rPr>
          <w:rFonts w:hint="default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投保人联系电话：</w:t>
      </w:r>
    </w:p>
    <w:p w14:paraId="21A76E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61599"/>
    <w:rsid w:val="3155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2024-09-13T08:07:00Z</dcterms:created>
  <dc:creator>史召和</dc:creator>
  <cp:lastModifiedBy>马壮</cp:lastModifiedBy>
  <dcterms:modified xsi:type="dcterms:W3CDTF">2025-11-19T02:25:56Z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C6FF7DE4C2F442C38231741DD8885384_12</vt:lpwstr>
  </property>
  <property fmtid="{D5CDD505-2E9C-101B-9397-08002B2CF9AE}" pid="4" name="KSOTemplateDocerSaveRecord">
    <vt:lpwstr>eyJoZGlkIjoiYzk1NjU2ZmEzMzFjYWNlYTk4NzhkYjFkYjZlYjc4MjYiLCJ1c2VySWQiOiI0Mzc4Mjg2NjEifQ==</vt:lpwstr>
  </property>
</Properties>
</file>