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C2" w:rsidRDefault="00A20AC2" w:rsidP="00A20AC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：</w:t>
      </w:r>
    </w:p>
    <w:p w:rsidR="00A20AC2" w:rsidRDefault="00A20AC2" w:rsidP="00A20AC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报价</w:t>
      </w:r>
      <w:r>
        <w:rPr>
          <w:rFonts w:asciiTheme="minorEastAsia" w:hAnsiTheme="minorEastAsia"/>
          <w:sz w:val="24"/>
          <w:szCs w:val="24"/>
        </w:rPr>
        <w:t>单</w:t>
      </w:r>
    </w:p>
    <w:tbl>
      <w:tblPr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668"/>
        <w:gridCol w:w="2409"/>
        <w:gridCol w:w="1133"/>
        <w:gridCol w:w="709"/>
        <w:gridCol w:w="851"/>
        <w:gridCol w:w="2125"/>
      </w:tblGrid>
      <w:tr w:rsidR="00A20AC2" w:rsidRPr="00860269" w:rsidTr="00D31004">
        <w:trPr>
          <w:cantSplit/>
          <w:trHeight w:val="467"/>
        </w:trPr>
        <w:tc>
          <w:tcPr>
            <w:tcW w:w="244" w:type="pct"/>
            <w:vMerge w:val="restar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892" w:type="pct"/>
            <w:vMerge w:val="restar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1288" w:type="pct"/>
            <w:vMerge w:val="restar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规格型号、技术参数</w:t>
            </w:r>
          </w:p>
        </w:tc>
        <w:tc>
          <w:tcPr>
            <w:tcW w:w="606" w:type="pct"/>
            <w:vMerge w:val="restar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834" w:type="pct"/>
            <w:gridSpan w:val="2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</w:p>
        </w:tc>
        <w:tc>
          <w:tcPr>
            <w:tcW w:w="1136" w:type="pct"/>
            <w:vMerge w:val="restar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20AC2" w:rsidRPr="00860269" w:rsidTr="00D31004">
        <w:trPr>
          <w:cantSplit/>
          <w:trHeight w:val="600"/>
        </w:trPr>
        <w:tc>
          <w:tcPr>
            <w:tcW w:w="244" w:type="pct"/>
            <w:vMerge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455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总价</w:t>
            </w:r>
          </w:p>
        </w:tc>
        <w:tc>
          <w:tcPr>
            <w:tcW w:w="1136" w:type="pct"/>
            <w:vMerge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0AC2" w:rsidRPr="00860269" w:rsidTr="00D31004">
        <w:trPr>
          <w:cantSplit/>
          <w:trHeight w:val="523"/>
        </w:trPr>
        <w:tc>
          <w:tcPr>
            <w:tcW w:w="244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92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红叶红花碧桃</w:t>
            </w:r>
          </w:p>
        </w:tc>
        <w:tc>
          <w:tcPr>
            <w:tcW w:w="1288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/>
                <w:sz w:val="24"/>
                <w:szCs w:val="24"/>
              </w:rPr>
              <w:t>D9-10cm</w:t>
            </w:r>
          </w:p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/>
                <w:sz w:val="24"/>
                <w:szCs w:val="24"/>
              </w:rPr>
              <w:t>P300-350cm</w:t>
            </w:r>
          </w:p>
        </w:tc>
        <w:tc>
          <w:tcPr>
            <w:tcW w:w="606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15棵</w:t>
            </w:r>
          </w:p>
        </w:tc>
        <w:tc>
          <w:tcPr>
            <w:tcW w:w="379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包成活。养护一年</w:t>
            </w:r>
          </w:p>
        </w:tc>
      </w:tr>
      <w:tr w:rsidR="00A20AC2" w:rsidRPr="00860269" w:rsidTr="00D31004">
        <w:trPr>
          <w:cantSplit/>
          <w:trHeight w:val="544"/>
        </w:trPr>
        <w:tc>
          <w:tcPr>
            <w:tcW w:w="244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92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青石板汀步</w:t>
            </w:r>
          </w:p>
        </w:tc>
        <w:tc>
          <w:tcPr>
            <w:tcW w:w="1288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50mm厚水混基础结合层，</w:t>
            </w:r>
            <w:r w:rsidRPr="00860269">
              <w:rPr>
                <w:rFonts w:asciiTheme="minorEastAsia" w:hAnsiTheme="minorEastAsia"/>
                <w:sz w:val="24"/>
                <w:szCs w:val="24"/>
              </w:rPr>
              <w:t>长</w:t>
            </w: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140</w:t>
            </w:r>
            <w:r w:rsidRPr="00860269">
              <w:rPr>
                <w:rFonts w:asciiTheme="minorEastAsia" w:hAnsiTheme="minorEastAsia"/>
                <w:sz w:val="24"/>
                <w:szCs w:val="24"/>
              </w:rPr>
              <w:t>cm，宽</w:t>
            </w: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  <w:r w:rsidRPr="00860269">
              <w:rPr>
                <w:rFonts w:asciiTheme="minorEastAsia" w:hAnsiTheme="minorEastAsia"/>
                <w:sz w:val="24"/>
                <w:szCs w:val="24"/>
              </w:rPr>
              <w:t>cm，厚</w:t>
            </w: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860269">
              <w:rPr>
                <w:rFonts w:asciiTheme="minorEastAsia" w:hAnsiTheme="minorEastAsia"/>
                <w:sz w:val="24"/>
                <w:szCs w:val="24"/>
              </w:rPr>
              <w:t>cm</w:t>
            </w: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，间隔25cm铺装</w:t>
            </w:r>
          </w:p>
        </w:tc>
        <w:tc>
          <w:tcPr>
            <w:tcW w:w="606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410片</w:t>
            </w:r>
          </w:p>
        </w:tc>
        <w:tc>
          <w:tcPr>
            <w:tcW w:w="379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路</w:t>
            </w:r>
            <w:r w:rsidRPr="00860269"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约</w:t>
            </w: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220米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，保修一年。</w:t>
            </w:r>
          </w:p>
        </w:tc>
      </w:tr>
      <w:tr w:rsidR="00A20AC2" w:rsidRPr="00860269" w:rsidTr="00D31004">
        <w:trPr>
          <w:cantSplit/>
          <w:trHeight w:val="553"/>
        </w:trPr>
        <w:tc>
          <w:tcPr>
            <w:tcW w:w="244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92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爬墙月季</w:t>
            </w:r>
          </w:p>
        </w:tc>
        <w:tc>
          <w:tcPr>
            <w:tcW w:w="1288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H150cm,5分支以上</w:t>
            </w:r>
          </w:p>
        </w:tc>
        <w:tc>
          <w:tcPr>
            <w:tcW w:w="606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/>
                <w:sz w:val="24"/>
                <w:szCs w:val="24"/>
              </w:rPr>
              <w:t>500</w:t>
            </w: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棵</w:t>
            </w:r>
          </w:p>
        </w:tc>
        <w:tc>
          <w:tcPr>
            <w:tcW w:w="379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篮球场东侧补种爬墙月季，路长125米，每隔25CM种一棵，一个月可见效果。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养护一年</w:t>
            </w:r>
          </w:p>
        </w:tc>
      </w:tr>
      <w:tr w:rsidR="00A20AC2" w:rsidRPr="00860269" w:rsidTr="00D31004">
        <w:trPr>
          <w:cantSplit/>
          <w:trHeight w:val="553"/>
        </w:trPr>
        <w:tc>
          <w:tcPr>
            <w:tcW w:w="244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892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0269"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288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pct"/>
            <w:vAlign w:val="center"/>
          </w:tcPr>
          <w:p w:rsidR="00A20AC2" w:rsidRPr="00860269" w:rsidRDefault="00A20AC2" w:rsidP="00D3100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0AC2" w:rsidRPr="00860269" w:rsidRDefault="00A20AC2" w:rsidP="00A20AC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FA0379" w:rsidRDefault="00A20AC2">
      <w:bookmarkStart w:id="0" w:name="_GoBack"/>
      <w:bookmarkEnd w:id="0"/>
    </w:p>
    <w:sectPr w:rsidR="00FA0379" w:rsidSect="0045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2"/>
    <w:rsid w:val="001B7D8C"/>
    <w:rsid w:val="008144B9"/>
    <w:rsid w:val="00A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2065B-4F9A-4361-A93E-0DFAB609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2022-05-31T05:39:00Z</dcterms:created>
  <dcterms:modified xsi:type="dcterms:W3CDTF">2022-05-31T05:39:00Z</dcterms:modified>
</cp:coreProperties>
</file>